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AC25D8" w14:textId="1859E6CC" w:rsidR="001A28D0" w:rsidRDefault="00CD650C" w:rsidP="0038558D">
      <w:pPr>
        <w:tabs>
          <w:tab w:val="left" w:pos="4230"/>
          <w:tab w:val="right" w:pos="9921"/>
        </w:tabs>
        <w:spacing w:after="0"/>
        <w:ind w:firstLine="793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</w:p>
    <w:p w14:paraId="6C216421" w14:textId="45361C7F" w:rsidR="00CD650C" w:rsidRPr="00CD650C" w:rsidRDefault="00CD650C" w:rsidP="00920C17">
      <w:pPr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</w:t>
      </w:r>
      <w:r w:rsidR="001A28D0">
        <w:rPr>
          <w:b/>
          <w:noProof/>
          <w:sz w:val="32"/>
          <w:szCs w:val="32"/>
          <w:lang w:eastAsia="ru-RU"/>
        </w:rPr>
        <w:drawing>
          <wp:inline distT="0" distB="0" distL="0" distR="0" wp14:anchorId="47EFFF71" wp14:editId="5D275A94">
            <wp:extent cx="628650" cy="742950"/>
            <wp:effectExtent l="19050" t="19050" r="19050" b="19050"/>
            <wp:docPr id="3" name="Рисунок 3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</w:t>
      </w:r>
    </w:p>
    <w:p w14:paraId="799405E7" w14:textId="77777777" w:rsidR="00EB1268" w:rsidRPr="00920C17" w:rsidRDefault="00EB1268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0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КАРГАТСКОГО РАЙОНА        </w:t>
      </w:r>
    </w:p>
    <w:p w14:paraId="3EB36C6C" w14:textId="77777777" w:rsidR="00EB1268" w:rsidRPr="00920C17" w:rsidRDefault="00EB1268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0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14:paraId="04534EAB" w14:textId="04C4D7FC" w:rsidR="00EB1268" w:rsidRPr="00920C17" w:rsidRDefault="004366D7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четвертого</w:t>
      </w:r>
      <w:r w:rsidR="00CD650C" w:rsidRPr="00920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B1268" w:rsidRPr="00920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созыва</w:t>
      </w:r>
    </w:p>
    <w:p w14:paraId="0AFDAB06" w14:textId="77777777" w:rsidR="00EB1268" w:rsidRPr="00920C17" w:rsidRDefault="00EB1268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C7E7B1" w14:textId="68CB5F12" w:rsidR="001A28D0" w:rsidRDefault="00EB1268" w:rsidP="00385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5F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14:paraId="5D0B1200" w14:textId="0CBE6963" w:rsidR="0038558D" w:rsidRDefault="0038558D" w:rsidP="003855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(девятнадцатой очередной сессии)</w:t>
      </w:r>
    </w:p>
    <w:p w14:paraId="15E03786" w14:textId="77777777" w:rsidR="0043444A" w:rsidRPr="00F83BC0" w:rsidRDefault="0043444A" w:rsidP="001A28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A106DD4" w14:textId="3D52DAED" w:rsidR="001A28D0" w:rsidRPr="00F83BC0" w:rsidRDefault="001A28D0" w:rsidP="001A28D0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 xml:space="preserve"> от  </w:t>
      </w:r>
      <w:r w:rsidR="0038558D">
        <w:rPr>
          <w:rFonts w:ascii="Times New Roman" w:hAnsi="Times New Roman" w:cs="Times New Roman"/>
          <w:sz w:val="28"/>
          <w:szCs w:val="28"/>
        </w:rPr>
        <w:t>22</w:t>
      </w:r>
      <w:r w:rsidRPr="00F83BC0">
        <w:rPr>
          <w:rFonts w:ascii="Times New Roman" w:hAnsi="Times New Roman" w:cs="Times New Roman"/>
          <w:sz w:val="28"/>
          <w:szCs w:val="28"/>
        </w:rPr>
        <w:t xml:space="preserve"> декабря 2023 г.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83BC0">
        <w:rPr>
          <w:rFonts w:ascii="Times New Roman" w:hAnsi="Times New Roman" w:cs="Times New Roman"/>
          <w:sz w:val="28"/>
          <w:szCs w:val="28"/>
        </w:rPr>
        <w:t xml:space="preserve">№ </w:t>
      </w:r>
      <w:r w:rsidR="0038558D">
        <w:rPr>
          <w:rFonts w:ascii="Times New Roman" w:hAnsi="Times New Roman" w:cs="Times New Roman"/>
          <w:sz w:val="28"/>
          <w:szCs w:val="28"/>
        </w:rPr>
        <w:t>205</w:t>
      </w:r>
    </w:p>
    <w:p w14:paraId="3A5FF5F9" w14:textId="77777777" w:rsidR="001A28D0" w:rsidRDefault="001A28D0" w:rsidP="00920C1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19B76FF" w14:textId="4B5B6D9B" w:rsidR="001A28D0" w:rsidRDefault="00691C21" w:rsidP="00B40AD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91C21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2473B3">
        <w:rPr>
          <w:rFonts w:ascii="Times New Roman" w:hAnsi="Times New Roman" w:cs="Times New Roman"/>
          <w:b w:val="0"/>
          <w:sz w:val="28"/>
          <w:szCs w:val="28"/>
        </w:rPr>
        <w:t xml:space="preserve">целей, </w:t>
      </w:r>
      <w:r w:rsidRPr="00691C21">
        <w:rPr>
          <w:rFonts w:ascii="Times New Roman" w:hAnsi="Times New Roman" w:cs="Times New Roman"/>
          <w:b w:val="0"/>
          <w:sz w:val="28"/>
          <w:szCs w:val="28"/>
        </w:rPr>
        <w:t>порядка</w:t>
      </w:r>
      <w:r w:rsidR="002473B3">
        <w:rPr>
          <w:rFonts w:ascii="Times New Roman" w:hAnsi="Times New Roman" w:cs="Times New Roman"/>
          <w:b w:val="0"/>
          <w:sz w:val="28"/>
          <w:szCs w:val="28"/>
        </w:rPr>
        <w:t xml:space="preserve"> и условий</w:t>
      </w:r>
      <w:r w:rsidRPr="00691C21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межбюджетных трансфертов бюджетам поселений </w:t>
      </w:r>
      <w:r>
        <w:rPr>
          <w:rFonts w:ascii="Times New Roman" w:hAnsi="Times New Roman" w:cs="Times New Roman"/>
          <w:b w:val="0"/>
          <w:sz w:val="28"/>
          <w:szCs w:val="28"/>
        </w:rPr>
        <w:t>Каргат</w:t>
      </w:r>
      <w:r w:rsidRPr="00691C21">
        <w:rPr>
          <w:rFonts w:ascii="Times New Roman" w:hAnsi="Times New Roman" w:cs="Times New Roman"/>
          <w:b w:val="0"/>
          <w:sz w:val="28"/>
          <w:szCs w:val="28"/>
        </w:rPr>
        <w:t xml:space="preserve">ского района из бюджета </w:t>
      </w:r>
      <w:r>
        <w:rPr>
          <w:rFonts w:ascii="Times New Roman" w:hAnsi="Times New Roman" w:cs="Times New Roman"/>
          <w:b w:val="0"/>
          <w:sz w:val="28"/>
          <w:szCs w:val="28"/>
        </w:rPr>
        <w:t>Каргат</w:t>
      </w:r>
      <w:r w:rsidRPr="00691C21">
        <w:rPr>
          <w:rFonts w:ascii="Times New Roman" w:hAnsi="Times New Roman" w:cs="Times New Roman"/>
          <w:b w:val="0"/>
          <w:sz w:val="28"/>
          <w:szCs w:val="28"/>
        </w:rPr>
        <w:t>ского района Новосибирской области, источником финансового обеспечения которых являются</w:t>
      </w:r>
      <w:r w:rsidR="001A28D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A28D0" w:rsidRPr="001A28D0">
        <w:rPr>
          <w:rFonts w:ascii="Times New Roman" w:hAnsi="Times New Roman" w:cs="Times New Roman"/>
          <w:b w:val="0"/>
          <w:sz w:val="28"/>
          <w:szCs w:val="28"/>
        </w:rPr>
        <w:t>субсидии на осуществление полномочий по организации регулярных перевозок пассажиров и багажа по маршрутам регулярных перевозок в рамках реализации мероприятий государственной п</w:t>
      </w:r>
      <w:r w:rsidR="001A28D0">
        <w:rPr>
          <w:rFonts w:ascii="Times New Roman" w:hAnsi="Times New Roman" w:cs="Times New Roman"/>
          <w:b w:val="0"/>
          <w:sz w:val="28"/>
          <w:szCs w:val="28"/>
        </w:rPr>
        <w:t>рограммы Новосибирской области «</w:t>
      </w:r>
      <w:r w:rsidR="001A28D0" w:rsidRPr="001A28D0">
        <w:rPr>
          <w:rFonts w:ascii="Times New Roman" w:hAnsi="Times New Roman" w:cs="Times New Roman"/>
          <w:b w:val="0"/>
          <w:sz w:val="28"/>
          <w:szCs w:val="28"/>
        </w:rPr>
        <w:t xml:space="preserve">Обеспечение доступности услуг общественного пассажирского транспорта, в том числе Новосибирского метрополитена, для </w:t>
      </w:r>
      <w:r w:rsidR="001A28D0">
        <w:rPr>
          <w:rFonts w:ascii="Times New Roman" w:hAnsi="Times New Roman" w:cs="Times New Roman"/>
          <w:b w:val="0"/>
          <w:sz w:val="28"/>
          <w:szCs w:val="28"/>
        </w:rPr>
        <w:t>населения Новосибирской области»</w:t>
      </w:r>
    </w:p>
    <w:p w14:paraId="31A953A3" w14:textId="532E4860" w:rsidR="00EB1268" w:rsidRDefault="00EB1268" w:rsidP="00920C1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EA4F4A">
        <w:rPr>
          <w:rFonts w:ascii="Times New Roman" w:hAnsi="Times New Roman" w:cs="Times New Roman"/>
          <w:sz w:val="28"/>
          <w:szCs w:val="28"/>
        </w:rPr>
        <w:tab/>
      </w:r>
    </w:p>
    <w:p w14:paraId="47FA5EEB" w14:textId="2EA57DF5" w:rsidR="00EB1268" w:rsidRPr="00EA4F4A" w:rsidRDefault="00025F32" w:rsidP="00EB126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3BC0">
        <w:rPr>
          <w:rFonts w:ascii="Times New Roman" w:hAnsi="Times New Roman" w:cs="Times New Roman"/>
          <w:sz w:val="28"/>
          <w:szCs w:val="28"/>
        </w:rPr>
        <w:t>В соответствии со статьей 142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, Федеральным законом</w:t>
      </w:r>
      <w:r w:rsidRPr="00C83C4F">
        <w:rPr>
          <w:rFonts w:ascii="Times New Roman" w:hAnsi="Times New Roman"/>
          <w:sz w:val="28"/>
          <w:szCs w:val="28"/>
          <w:lang w:eastAsia="en-US"/>
        </w:rPr>
        <w:t xml:space="preserve"> от 06.10.2003 N 131-ФЗ "Об общих принципах организации местного самоуправления в Российской Федерации</w:t>
      </w:r>
      <w:r w:rsidRPr="00C83C4F">
        <w:rPr>
          <w:rFonts w:ascii="Times New Roman" w:hAnsi="Times New Roman"/>
          <w:sz w:val="28"/>
          <w:szCs w:val="28"/>
        </w:rPr>
        <w:t>»,</w:t>
      </w:r>
      <w:r w:rsidRPr="00025F32">
        <w:rPr>
          <w:rFonts w:ascii="Times New Roman" w:hAnsi="Times New Roman" w:cs="Times New Roman"/>
          <w:sz w:val="28"/>
          <w:szCs w:val="28"/>
        </w:rPr>
        <w:t xml:space="preserve"> </w:t>
      </w:r>
      <w:r w:rsidRPr="001A28D0">
        <w:rPr>
          <w:rFonts w:ascii="Times New Roman" w:hAnsi="Times New Roman" w:cs="Times New Roman"/>
          <w:sz w:val="28"/>
          <w:szCs w:val="28"/>
        </w:rPr>
        <w:t>постановлением Правительства Новосибирско</w:t>
      </w:r>
      <w:r>
        <w:rPr>
          <w:rFonts w:ascii="Times New Roman" w:hAnsi="Times New Roman" w:cs="Times New Roman"/>
          <w:sz w:val="28"/>
          <w:szCs w:val="28"/>
        </w:rPr>
        <w:t>й области от 24.02.2014 N 83-п «</w:t>
      </w:r>
      <w:r w:rsidRPr="001A28D0">
        <w:rPr>
          <w:rFonts w:ascii="Times New Roman" w:hAnsi="Times New Roman" w:cs="Times New Roman"/>
          <w:sz w:val="28"/>
          <w:szCs w:val="28"/>
        </w:rPr>
        <w:t xml:space="preserve">Об утверждении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</w:t>
      </w:r>
      <w:r>
        <w:rPr>
          <w:rFonts w:ascii="Times New Roman" w:hAnsi="Times New Roman" w:cs="Times New Roman"/>
          <w:sz w:val="28"/>
          <w:szCs w:val="28"/>
        </w:rPr>
        <w:t>населения Новосибирской области»,</w:t>
      </w:r>
      <w:r w:rsidRPr="00C83C4F">
        <w:rPr>
          <w:rFonts w:ascii="Times New Roman" w:hAnsi="Times New Roman"/>
          <w:sz w:val="28"/>
          <w:szCs w:val="28"/>
        </w:rPr>
        <w:t xml:space="preserve"> статьями</w:t>
      </w:r>
      <w:r w:rsidRPr="00C83C4F">
        <w:rPr>
          <w:rFonts w:ascii="Times New Roman" w:hAnsi="Times New Roman"/>
          <w:sz w:val="28"/>
          <w:szCs w:val="28"/>
          <w:lang w:eastAsia="en-US"/>
        </w:rPr>
        <w:t xml:space="preserve"> 16,17 Устава Каргатского района, Совет депутатов</w:t>
      </w:r>
      <w:proofErr w:type="gramEnd"/>
      <w:r w:rsidRPr="00C83C4F">
        <w:rPr>
          <w:rFonts w:ascii="Times New Roman" w:hAnsi="Times New Roman"/>
          <w:sz w:val="28"/>
          <w:szCs w:val="28"/>
          <w:lang w:eastAsia="en-US"/>
        </w:rPr>
        <w:t xml:space="preserve"> Каргатского района Новосибирской области </w:t>
      </w:r>
      <w:r w:rsidR="00EB1268">
        <w:rPr>
          <w:rFonts w:ascii="Times New Roman" w:hAnsi="Times New Roman" w:cs="Times New Roman"/>
          <w:sz w:val="28"/>
          <w:szCs w:val="28"/>
        </w:rPr>
        <w:t>Р</w:t>
      </w:r>
      <w:r w:rsidR="00EB1268" w:rsidRPr="00EA4F4A">
        <w:rPr>
          <w:rFonts w:ascii="Times New Roman" w:hAnsi="Times New Roman" w:cs="Times New Roman"/>
          <w:sz w:val="28"/>
          <w:szCs w:val="28"/>
        </w:rPr>
        <w:t>ЕШИЛ:</w:t>
      </w:r>
    </w:p>
    <w:p w14:paraId="4DEDDDA4" w14:textId="02ABADF0" w:rsidR="00097B96" w:rsidRPr="00097B96" w:rsidRDefault="00097B96" w:rsidP="00AC7DB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B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</w:t>
      </w:r>
      <w:r w:rsidR="002473B3">
        <w:rPr>
          <w:rFonts w:ascii="Times New Roman" w:hAnsi="Times New Roman" w:cs="Times New Roman"/>
          <w:sz w:val="28"/>
          <w:szCs w:val="28"/>
        </w:rPr>
        <w:t>цели</w:t>
      </w:r>
      <w:r w:rsidR="002473B3" w:rsidRPr="002473B3">
        <w:rPr>
          <w:rFonts w:ascii="Times New Roman" w:hAnsi="Times New Roman" w:cs="Times New Roman"/>
          <w:sz w:val="28"/>
          <w:szCs w:val="28"/>
        </w:rPr>
        <w:t xml:space="preserve">, </w:t>
      </w:r>
      <w:r w:rsidR="002473B3">
        <w:rPr>
          <w:rFonts w:ascii="Times New Roman" w:hAnsi="Times New Roman" w:cs="Times New Roman"/>
          <w:sz w:val="28"/>
          <w:szCs w:val="28"/>
        </w:rPr>
        <w:t>порядок и условия</w:t>
      </w:r>
      <w:r w:rsidR="002473B3" w:rsidRPr="00691C21">
        <w:rPr>
          <w:rFonts w:ascii="Times New Roman" w:hAnsi="Times New Roman" w:cs="Times New Roman"/>
          <w:sz w:val="28"/>
          <w:szCs w:val="28"/>
        </w:rPr>
        <w:t xml:space="preserve"> </w:t>
      </w:r>
      <w:r w:rsidR="00AC7DB5" w:rsidRPr="00AC7D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межбюджетных трансфертов бюджетам поселений Каргатского района из бюджета Каргатского района Новосибирской области, источником финансового обеспечения которых являются субсидии на осуществление полномочий по организации регулярных перевозок пассажиров и багажа по маршрутам регулярных перевозок в рамках реализации мероприятий государственной программы Новосибирской области «Обеспечение доступности услуг общественного пассажирского транспорта, в том числе Новосибирского метрополитена, для населения Новосибирской области»</w:t>
      </w:r>
      <w:r w:rsidRPr="00097B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 приложению, к настоящему решению.</w:t>
      </w:r>
    </w:p>
    <w:p w14:paraId="275F08FE" w14:textId="395CC421" w:rsidR="00EB1268" w:rsidRPr="004053E7" w:rsidRDefault="00EB1268" w:rsidP="00AC7DB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3E7">
        <w:rPr>
          <w:rFonts w:ascii="Times New Roman" w:hAnsi="Times New Roman" w:cs="Times New Roman"/>
          <w:sz w:val="28"/>
          <w:szCs w:val="28"/>
        </w:rPr>
        <w:lastRenderedPageBreak/>
        <w:t>Решение направить главе Каргатского района Новосибирской области для подписания и опубликования в установленном порядке.</w:t>
      </w:r>
    </w:p>
    <w:p w14:paraId="03E8B977" w14:textId="433A8D3B" w:rsidR="00EB1268" w:rsidRPr="00866012" w:rsidRDefault="00EB1268" w:rsidP="00AC7DB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66012"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возложить на </w:t>
      </w:r>
      <w:r>
        <w:rPr>
          <w:rFonts w:ascii="Times New Roman" w:hAnsi="Times New Roman"/>
          <w:sz w:val="28"/>
          <w:szCs w:val="28"/>
        </w:rPr>
        <w:t xml:space="preserve">постоянную </w:t>
      </w:r>
      <w:r w:rsidRPr="00866012">
        <w:rPr>
          <w:rFonts w:ascii="Times New Roman" w:hAnsi="Times New Roman"/>
          <w:sz w:val="28"/>
          <w:szCs w:val="28"/>
        </w:rPr>
        <w:t xml:space="preserve">комиссию </w:t>
      </w:r>
      <w:r>
        <w:rPr>
          <w:rFonts w:ascii="Times New Roman" w:hAnsi="Times New Roman"/>
          <w:sz w:val="28"/>
          <w:szCs w:val="28"/>
        </w:rPr>
        <w:t xml:space="preserve">Совета депутатов Каргатского района Новосибирской области </w:t>
      </w:r>
      <w:r w:rsidRPr="00866012">
        <w:rPr>
          <w:rFonts w:ascii="Times New Roman" w:hAnsi="Times New Roman"/>
          <w:sz w:val="28"/>
          <w:szCs w:val="28"/>
        </w:rPr>
        <w:t>по бюджету, налоговой и финансово</w:t>
      </w:r>
      <w:r>
        <w:rPr>
          <w:rFonts w:ascii="Times New Roman" w:hAnsi="Times New Roman"/>
          <w:sz w:val="28"/>
          <w:szCs w:val="28"/>
        </w:rPr>
        <w:t>-кредитной</w:t>
      </w:r>
      <w:r w:rsidR="0069530E">
        <w:rPr>
          <w:rFonts w:ascii="Times New Roman" w:hAnsi="Times New Roman"/>
          <w:sz w:val="28"/>
          <w:szCs w:val="28"/>
        </w:rPr>
        <w:t xml:space="preserve"> политике и имуществу.</w:t>
      </w:r>
    </w:p>
    <w:p w14:paraId="1AB3EB76" w14:textId="23B5936F" w:rsidR="00EB1268" w:rsidRDefault="00EB1268" w:rsidP="00EB12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E5D707" w14:textId="1776E8E2" w:rsidR="00AC7DB5" w:rsidRDefault="00AC7DB5" w:rsidP="00EB12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D0E890" w14:textId="77777777" w:rsidR="00AC7DB5" w:rsidRPr="00C21A5E" w:rsidRDefault="00AC7DB5" w:rsidP="00EB12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5786E4" w14:textId="1E21DE08" w:rsidR="00920C17" w:rsidRDefault="00CD650C" w:rsidP="00920C17">
      <w:pPr>
        <w:tabs>
          <w:tab w:val="left" w:pos="58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  <w:r w:rsidR="00920C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Глава Каргатского района</w:t>
      </w:r>
    </w:p>
    <w:p w14:paraId="0F046A59" w14:textId="2BF67077" w:rsidR="00CD650C" w:rsidRPr="00A105FF" w:rsidRDefault="00CD650C" w:rsidP="00920C17">
      <w:pPr>
        <w:tabs>
          <w:tab w:val="left" w:pos="58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5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r w:rsidR="00920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0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920C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Новосибирской области</w:t>
      </w:r>
    </w:p>
    <w:p w14:paraId="6594F763" w14:textId="77777777" w:rsidR="00920C17" w:rsidRDefault="00CD650C" w:rsidP="00CD6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43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14:paraId="3770837E" w14:textId="48733BA6" w:rsidR="00CD650C" w:rsidRPr="00A105FF" w:rsidRDefault="00920C17" w:rsidP="00920C17">
      <w:pPr>
        <w:tabs>
          <w:tab w:val="left" w:pos="763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CD6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D650C" w:rsidRPr="00A105FF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Н.А.Зубарева</w:t>
      </w:r>
      <w:proofErr w:type="spellEnd"/>
      <w:r w:rsidR="00CD650C" w:rsidRPr="00A10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D6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CD650C" w:rsidRPr="00A10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1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В.А.Флек</w:t>
      </w:r>
      <w:proofErr w:type="spellEnd"/>
    </w:p>
    <w:p w14:paraId="72714439" w14:textId="77777777" w:rsidR="00CD650C" w:rsidRPr="00A105FF" w:rsidRDefault="00CD650C" w:rsidP="00CD6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929AA6" w14:textId="77777777" w:rsidR="005974F3" w:rsidRDefault="005974F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0F2288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AC7CD2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3D4DB8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DB7173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9C07F2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E9871C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F11FD9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5FD080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CEA453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82FE96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6D92D6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A70D7B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BD1D8C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2352FC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336032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FE1F0D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FA1B1A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EE8511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73C81A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D048B7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8261F5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F4C6CE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7B754D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4FC1BF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C88DC2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F32F5B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6C94C6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9413D1" w14:textId="77777777" w:rsidR="00D658D3" w:rsidRDefault="00D658D3" w:rsidP="0059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DDDAE6" w14:textId="77777777" w:rsidR="0038558D" w:rsidRDefault="00EB276D" w:rsidP="0048374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</w:p>
    <w:p w14:paraId="63215A9F" w14:textId="77777777" w:rsidR="0038558D" w:rsidRDefault="0038558D" w:rsidP="0048374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57E0C0" w14:textId="63237A8D" w:rsidR="00483744" w:rsidRPr="00483744" w:rsidRDefault="00483744" w:rsidP="0048374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83744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14:paraId="0F5525A7" w14:textId="77777777" w:rsidR="00483744" w:rsidRPr="00483744" w:rsidRDefault="00483744" w:rsidP="0048374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83744"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14:paraId="1A89B719" w14:textId="509238C8" w:rsidR="00483744" w:rsidRPr="00483744" w:rsidRDefault="00483744" w:rsidP="0048374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83744">
        <w:rPr>
          <w:rFonts w:ascii="Times New Roman" w:hAnsi="Times New Roman" w:cs="Times New Roman"/>
          <w:sz w:val="24"/>
          <w:szCs w:val="24"/>
        </w:rPr>
        <w:t>Каргатского района</w:t>
      </w:r>
    </w:p>
    <w:p w14:paraId="6EDB5ABF" w14:textId="14992494" w:rsidR="00483744" w:rsidRPr="00483744" w:rsidRDefault="00483744" w:rsidP="0048374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83744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14:paraId="703531E4" w14:textId="4C43FCB8" w:rsidR="00483744" w:rsidRPr="00483744" w:rsidRDefault="00AC7DB5" w:rsidP="00AC7D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38558D" w:rsidRPr="00483744">
        <w:rPr>
          <w:rFonts w:ascii="Times New Roman" w:hAnsi="Times New Roman" w:cs="Times New Roman"/>
          <w:sz w:val="24"/>
          <w:szCs w:val="24"/>
        </w:rPr>
        <w:t>О</w:t>
      </w:r>
      <w:r w:rsidR="00483744" w:rsidRPr="00483744">
        <w:rPr>
          <w:rFonts w:ascii="Times New Roman" w:hAnsi="Times New Roman" w:cs="Times New Roman"/>
          <w:sz w:val="24"/>
          <w:szCs w:val="24"/>
        </w:rPr>
        <w:t>т</w:t>
      </w:r>
      <w:r w:rsidR="0038558D">
        <w:rPr>
          <w:rFonts w:ascii="Times New Roman" w:hAnsi="Times New Roman" w:cs="Times New Roman"/>
          <w:sz w:val="24"/>
          <w:szCs w:val="24"/>
        </w:rPr>
        <w:t xml:space="preserve"> 22 декабря 2023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3744" w:rsidRPr="00483744">
        <w:rPr>
          <w:rFonts w:ascii="Times New Roman" w:hAnsi="Times New Roman" w:cs="Times New Roman"/>
          <w:sz w:val="24"/>
          <w:szCs w:val="24"/>
        </w:rPr>
        <w:t>№</w:t>
      </w:r>
      <w:r w:rsidR="0038558D">
        <w:rPr>
          <w:rFonts w:ascii="Times New Roman" w:hAnsi="Times New Roman" w:cs="Times New Roman"/>
          <w:sz w:val="24"/>
          <w:szCs w:val="24"/>
        </w:rPr>
        <w:t>205</w:t>
      </w:r>
      <w:r w:rsidR="00483744" w:rsidRPr="004837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CD3A88" w14:textId="77777777" w:rsidR="00A143BE" w:rsidRDefault="00A143BE" w:rsidP="00A143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03D0B11" w14:textId="4FAB954E" w:rsidR="005D2FA7" w:rsidRPr="005D2FA7" w:rsidRDefault="002473B3" w:rsidP="005D2F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</w:t>
      </w:r>
      <w:r w:rsidRPr="002473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ели, порядок и условия </w:t>
      </w:r>
      <w:r w:rsidR="00AC7DB5" w:rsidRPr="00AC7D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межбюджетных трансфертов бюджетам поселений Каргатского района из бюджета Каргатского района Новосибирской области, источником финансового обеспечения которых являются субсидии на осуществление полномочий по организации регулярных перевозок пассажиров и багажа по маршрутам регулярных перевозок в рамках реализации мероприятий государственной программы Новосибирской области «Обеспечение доступности услуг общественного пассажирского транспорта, в том числе Новосибирского метрополитена, для населения Новосибирской области»</w:t>
      </w:r>
      <w:r w:rsidR="00751B94" w:rsidRPr="00751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1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2FA7" w:rsidRPr="005D2FA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Порядок)</w:t>
      </w:r>
    </w:p>
    <w:p w14:paraId="60DE5FD8" w14:textId="77777777" w:rsidR="005D2FA7" w:rsidRPr="005D2FA7" w:rsidRDefault="005D2FA7" w:rsidP="005D2F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294B84" w14:textId="3F278E9F" w:rsidR="00AC7DB5" w:rsidRDefault="00643458" w:rsidP="00AC7DB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7DB5" w:rsidRPr="00AC7DB5">
        <w:rPr>
          <w:rFonts w:ascii="Times New Roman" w:hAnsi="Times New Roman" w:cs="Times New Roman"/>
          <w:sz w:val="28"/>
          <w:szCs w:val="28"/>
        </w:rPr>
        <w:t>.ОБЩИЕ ПОЛОЖЕНИЯ</w:t>
      </w:r>
    </w:p>
    <w:p w14:paraId="090AE000" w14:textId="77777777" w:rsidR="00AC7DB5" w:rsidRPr="00AC7DB5" w:rsidRDefault="00AC7DB5" w:rsidP="00AC7DB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7C42E61C" w14:textId="4FDBD69F" w:rsidR="00AC7DB5" w:rsidRPr="00AC7DB5" w:rsidRDefault="00AC7DB5" w:rsidP="00AC7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7DB5">
        <w:rPr>
          <w:rFonts w:ascii="Times New Roman" w:hAnsi="Times New Roman" w:cs="Times New Roman"/>
          <w:sz w:val="28"/>
          <w:szCs w:val="28"/>
        </w:rPr>
        <w:t>1.</w:t>
      </w:r>
      <w:r w:rsidR="00643458">
        <w:rPr>
          <w:rFonts w:ascii="Times New Roman" w:hAnsi="Times New Roman" w:cs="Times New Roman"/>
          <w:sz w:val="28"/>
          <w:szCs w:val="28"/>
        </w:rPr>
        <w:t>1.</w:t>
      </w:r>
      <w:r w:rsidRPr="00AC7DB5">
        <w:rPr>
          <w:rFonts w:ascii="Times New Roman" w:hAnsi="Times New Roman" w:cs="Times New Roman"/>
          <w:sz w:val="28"/>
          <w:szCs w:val="28"/>
        </w:rPr>
        <w:t xml:space="preserve"> В соответствии со статьей 142 Бюджетного кодекса Российской Федерации, постановлением Правительства Новосибирско</w:t>
      </w:r>
      <w:r>
        <w:rPr>
          <w:rFonts w:ascii="Times New Roman" w:hAnsi="Times New Roman" w:cs="Times New Roman"/>
          <w:sz w:val="28"/>
          <w:szCs w:val="28"/>
        </w:rPr>
        <w:t>й области от 24.02.2014 N 83-п «</w:t>
      </w:r>
      <w:r w:rsidRPr="00AC7DB5">
        <w:rPr>
          <w:rFonts w:ascii="Times New Roman" w:hAnsi="Times New Roman" w:cs="Times New Roman"/>
          <w:sz w:val="28"/>
          <w:szCs w:val="28"/>
        </w:rPr>
        <w:t>Об утверждении государственной п</w:t>
      </w:r>
      <w:r>
        <w:rPr>
          <w:rFonts w:ascii="Times New Roman" w:hAnsi="Times New Roman" w:cs="Times New Roman"/>
          <w:sz w:val="28"/>
          <w:szCs w:val="28"/>
        </w:rPr>
        <w:t>рограммы Новосибирской области «</w:t>
      </w:r>
      <w:r w:rsidRPr="00AC7DB5">
        <w:rPr>
          <w:rFonts w:ascii="Times New Roman" w:hAnsi="Times New Roman" w:cs="Times New Roman"/>
          <w:sz w:val="28"/>
          <w:szCs w:val="28"/>
        </w:rPr>
        <w:t xml:space="preserve">Обеспечение доступности услуг общественного пассажирского транспорта, в том числе Новосибирского метрополитена, для </w:t>
      </w:r>
      <w:r>
        <w:rPr>
          <w:rFonts w:ascii="Times New Roman" w:hAnsi="Times New Roman" w:cs="Times New Roman"/>
          <w:sz w:val="28"/>
          <w:szCs w:val="28"/>
        </w:rPr>
        <w:t>населения Новосибирской области»</w:t>
      </w:r>
      <w:r w:rsidRPr="00AC7DB5">
        <w:rPr>
          <w:rFonts w:ascii="Times New Roman" w:hAnsi="Times New Roman" w:cs="Times New Roman"/>
          <w:sz w:val="28"/>
          <w:szCs w:val="28"/>
        </w:rPr>
        <w:t xml:space="preserve">, межбюджетные трансферты бюджетам поселений </w:t>
      </w:r>
      <w:r>
        <w:rPr>
          <w:rFonts w:ascii="Times New Roman" w:hAnsi="Times New Roman" w:cs="Times New Roman"/>
          <w:sz w:val="28"/>
          <w:szCs w:val="28"/>
        </w:rPr>
        <w:t>Каргатского</w:t>
      </w:r>
      <w:r w:rsidRPr="00AC7DB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из бюджета </w:t>
      </w:r>
      <w:r>
        <w:rPr>
          <w:rFonts w:ascii="Times New Roman" w:hAnsi="Times New Roman" w:cs="Times New Roman"/>
          <w:sz w:val="28"/>
          <w:szCs w:val="28"/>
        </w:rPr>
        <w:t>Каргатского</w:t>
      </w:r>
      <w:r w:rsidRPr="00AC7DB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источником финансового обеспечения которых являются субсидии на осуществление полномочий по организации регулярных перевозок пассажиров и багажа по маршрутам регулярных перевозок в рамках реализации мероприятий государственной п</w:t>
      </w:r>
      <w:r>
        <w:rPr>
          <w:rFonts w:ascii="Times New Roman" w:hAnsi="Times New Roman" w:cs="Times New Roman"/>
          <w:sz w:val="28"/>
          <w:szCs w:val="28"/>
        </w:rPr>
        <w:t>рограммы Новосибирской области «</w:t>
      </w:r>
      <w:r w:rsidRPr="00AC7DB5">
        <w:rPr>
          <w:rFonts w:ascii="Times New Roman" w:hAnsi="Times New Roman" w:cs="Times New Roman"/>
          <w:sz w:val="28"/>
          <w:szCs w:val="28"/>
        </w:rPr>
        <w:t xml:space="preserve">Обеспечение доступности услуг общественного пассажирского транспорта, в том числе Новосибирского метрополитена, для </w:t>
      </w:r>
      <w:r>
        <w:rPr>
          <w:rFonts w:ascii="Times New Roman" w:hAnsi="Times New Roman" w:cs="Times New Roman"/>
          <w:sz w:val="28"/>
          <w:szCs w:val="28"/>
        </w:rPr>
        <w:t>населения Новосибирской области»</w:t>
      </w:r>
      <w:r w:rsidRPr="00AC7DB5">
        <w:rPr>
          <w:rFonts w:ascii="Times New Roman" w:hAnsi="Times New Roman" w:cs="Times New Roman"/>
          <w:sz w:val="28"/>
          <w:szCs w:val="28"/>
        </w:rPr>
        <w:t xml:space="preserve">, предоставляются в форме </w:t>
      </w:r>
      <w:r w:rsidRPr="002473B3">
        <w:rPr>
          <w:rFonts w:ascii="Times New Roman" w:hAnsi="Times New Roman" w:cs="Times New Roman"/>
          <w:sz w:val="28"/>
          <w:szCs w:val="28"/>
          <w:highlight w:val="yellow"/>
        </w:rPr>
        <w:t>субсидий</w:t>
      </w:r>
      <w:r w:rsidRPr="00AC7DB5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(далее - Субсидии).</w:t>
      </w:r>
    </w:p>
    <w:p w14:paraId="2D82B43D" w14:textId="15A66EA2" w:rsidR="00AC7DB5" w:rsidRPr="00AC7DB5" w:rsidRDefault="00643458" w:rsidP="00AC7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C7DB5" w:rsidRPr="00AC7DB5">
        <w:rPr>
          <w:rFonts w:ascii="Times New Roman" w:hAnsi="Times New Roman" w:cs="Times New Roman"/>
          <w:sz w:val="28"/>
          <w:szCs w:val="28"/>
        </w:rPr>
        <w:t xml:space="preserve">2. Субсидии бюджетам поселений </w:t>
      </w:r>
      <w:r>
        <w:rPr>
          <w:rFonts w:ascii="Times New Roman" w:hAnsi="Times New Roman" w:cs="Times New Roman"/>
          <w:sz w:val="28"/>
          <w:szCs w:val="28"/>
        </w:rPr>
        <w:t xml:space="preserve">Каргатского </w:t>
      </w:r>
      <w:r w:rsidR="00AC7DB5" w:rsidRPr="00AC7DB5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предоставляются в соответствии с предусмотренными решением Совета депутатов </w:t>
      </w:r>
      <w:r>
        <w:rPr>
          <w:rFonts w:ascii="Times New Roman" w:hAnsi="Times New Roman" w:cs="Times New Roman"/>
          <w:sz w:val="28"/>
          <w:szCs w:val="28"/>
        </w:rPr>
        <w:t>Каргатского</w:t>
      </w:r>
      <w:r w:rsidR="00AC7DB5" w:rsidRPr="00AC7DB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 бюджете на очередной финансовый год и плановый период (далее - Решение о бюджете) бюджетными ассигнованиями на основании заключенных соглашений.</w:t>
      </w:r>
    </w:p>
    <w:p w14:paraId="0A494993" w14:textId="77777777" w:rsidR="00AC7DB5" w:rsidRPr="00AC7DB5" w:rsidRDefault="00AC7DB5" w:rsidP="0064345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389855D5" w14:textId="32BA18AC" w:rsidR="00AC7DB5" w:rsidRDefault="00643458" w:rsidP="0064345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C7DB5" w:rsidRPr="00AC7DB5">
        <w:rPr>
          <w:rFonts w:ascii="Times New Roman" w:hAnsi="Times New Roman" w:cs="Times New Roman"/>
          <w:sz w:val="28"/>
          <w:szCs w:val="28"/>
        </w:rPr>
        <w:t>. ЦЕЛИ ПРЕДОСТАВЛЕНИЯ СУБСИДИЙ</w:t>
      </w:r>
    </w:p>
    <w:p w14:paraId="0807D203" w14:textId="77777777" w:rsidR="00643458" w:rsidRPr="00AC7DB5" w:rsidRDefault="00643458" w:rsidP="0064345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4721A684" w14:textId="5EE9B073" w:rsidR="00AC7DB5" w:rsidRPr="00AC7DB5" w:rsidRDefault="00643458" w:rsidP="00AC7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AC7DB5" w:rsidRPr="00AC7DB5">
        <w:rPr>
          <w:rFonts w:ascii="Times New Roman" w:hAnsi="Times New Roman" w:cs="Times New Roman"/>
          <w:sz w:val="28"/>
          <w:szCs w:val="28"/>
        </w:rPr>
        <w:t xml:space="preserve"> Целями предоставления субсидий является осуществление полномочий муниципальных образований по организации регулярных пассажирских перевозок по муниципальным маршрутам по регулируемым </w:t>
      </w:r>
      <w:r w:rsidR="00AC7DB5" w:rsidRPr="00AC7DB5">
        <w:rPr>
          <w:rFonts w:ascii="Times New Roman" w:hAnsi="Times New Roman" w:cs="Times New Roman"/>
          <w:sz w:val="28"/>
          <w:szCs w:val="28"/>
        </w:rPr>
        <w:lastRenderedPageBreak/>
        <w:t xml:space="preserve">тарифам, в соответствии с Федеральным законом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Федерации", Законом Новосибирской области от 05.05.2016 N 55-ОЗ "Об отдельных вопросах организации транспортного обслуживания населения на территории Новосибирской области", в пределах бюджетных ассигнований и лимитов бюджетных обязательств, установленных администрации </w:t>
      </w:r>
      <w:r>
        <w:rPr>
          <w:rFonts w:ascii="Times New Roman" w:hAnsi="Times New Roman" w:cs="Times New Roman"/>
          <w:sz w:val="28"/>
          <w:szCs w:val="28"/>
        </w:rPr>
        <w:t>Каргатского</w:t>
      </w:r>
      <w:r w:rsidR="00AC7DB5" w:rsidRPr="00AC7DB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- Администрация) на соответствующий финансовый год и плановый период на реализацию данного направления расходов.</w:t>
      </w:r>
    </w:p>
    <w:p w14:paraId="70FE037F" w14:textId="77777777" w:rsidR="00AC7DB5" w:rsidRPr="00AC7DB5" w:rsidRDefault="00AC7DB5" w:rsidP="00AC7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BD90E67" w14:textId="65BCACAE" w:rsidR="00AC7DB5" w:rsidRDefault="00643458" w:rsidP="0064345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C7DB5" w:rsidRPr="00AC7DB5">
        <w:rPr>
          <w:rFonts w:ascii="Times New Roman" w:hAnsi="Times New Roman" w:cs="Times New Roman"/>
          <w:sz w:val="28"/>
          <w:szCs w:val="28"/>
        </w:rPr>
        <w:t>. УСЛОВИЯ ПРЕДОСТАВЛЕНИЯ СУБСИДИЙ</w:t>
      </w:r>
    </w:p>
    <w:p w14:paraId="4D3B9ACA" w14:textId="77777777" w:rsidR="00643458" w:rsidRPr="00AC7DB5" w:rsidRDefault="00643458" w:rsidP="0064345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310A7B95" w14:textId="44845167" w:rsidR="00AC7DB5" w:rsidRPr="00AC7DB5" w:rsidRDefault="00643458" w:rsidP="00AC7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AC7DB5" w:rsidRPr="00AC7DB5">
        <w:rPr>
          <w:rFonts w:ascii="Times New Roman" w:hAnsi="Times New Roman" w:cs="Times New Roman"/>
          <w:sz w:val="28"/>
          <w:szCs w:val="28"/>
        </w:rPr>
        <w:t>Предоставление субсидий осуществляется при соблюдении следующих условий:</w:t>
      </w:r>
    </w:p>
    <w:p w14:paraId="7A33C7C3" w14:textId="77777777" w:rsidR="00AC7DB5" w:rsidRPr="00AC7DB5" w:rsidRDefault="00AC7DB5" w:rsidP="00AC7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7DB5">
        <w:rPr>
          <w:rFonts w:ascii="Times New Roman" w:hAnsi="Times New Roman" w:cs="Times New Roman"/>
          <w:sz w:val="28"/>
          <w:szCs w:val="28"/>
        </w:rPr>
        <w:t xml:space="preserve">1) наличие правовых актов муниципальных образований, утверждающих порядок использования средств местного бюджета, требования о принятии которых установлены бюджетным законодательством Российской Федерации и нормативными правовыми актами, регулирующими бюджетные правоотношения (в случае если указанные расходные обязательства </w:t>
      </w:r>
      <w:proofErr w:type="spellStart"/>
      <w:r w:rsidRPr="00AC7DB5">
        <w:rPr>
          <w:rFonts w:ascii="Times New Roman" w:hAnsi="Times New Roman" w:cs="Times New Roman"/>
          <w:sz w:val="28"/>
          <w:szCs w:val="28"/>
        </w:rPr>
        <w:t>софинансируются</w:t>
      </w:r>
      <w:proofErr w:type="spellEnd"/>
      <w:r w:rsidRPr="00AC7DB5">
        <w:rPr>
          <w:rFonts w:ascii="Times New Roman" w:hAnsi="Times New Roman" w:cs="Times New Roman"/>
          <w:sz w:val="28"/>
          <w:szCs w:val="28"/>
        </w:rPr>
        <w:t xml:space="preserve"> за счет средств субсидий и предусматривают предоставление из местных бюджетов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прочих субсидий юридическим лицам);</w:t>
      </w:r>
    </w:p>
    <w:p w14:paraId="2F836C5E" w14:textId="77777777" w:rsidR="00AC7DB5" w:rsidRPr="00AC7DB5" w:rsidRDefault="00AC7DB5" w:rsidP="00AC7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7DB5">
        <w:rPr>
          <w:rFonts w:ascii="Times New Roman" w:hAnsi="Times New Roman" w:cs="Times New Roman"/>
          <w:sz w:val="28"/>
          <w:szCs w:val="28"/>
        </w:rPr>
        <w:t>2) включение в соглашения о предоставлении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прочих субсидий юридическим лицам, предоставляемых из местного бюджета за счет средств субсидий, условия об отсутствии у получателей субсидий просроченной (неурегулированной) задолженности по денежным обязательствам перед муниципальным образованием (за исключением случаев, установленных муниципальным образованием);</w:t>
      </w:r>
    </w:p>
    <w:p w14:paraId="5FE1149C" w14:textId="302D85EE" w:rsidR="00AC7DB5" w:rsidRPr="00AC7DB5" w:rsidRDefault="00AC7DB5" w:rsidP="00AC7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7DB5">
        <w:rPr>
          <w:rFonts w:ascii="Times New Roman" w:hAnsi="Times New Roman" w:cs="Times New Roman"/>
          <w:sz w:val="28"/>
          <w:szCs w:val="28"/>
        </w:rPr>
        <w:t xml:space="preserve">3) наличие заявки муниципальных образований </w:t>
      </w:r>
      <w:r w:rsidR="00643458">
        <w:rPr>
          <w:rFonts w:ascii="Times New Roman" w:hAnsi="Times New Roman" w:cs="Times New Roman"/>
          <w:sz w:val="28"/>
          <w:szCs w:val="28"/>
        </w:rPr>
        <w:t xml:space="preserve">Каргатского </w:t>
      </w:r>
      <w:r w:rsidRPr="00AC7DB5">
        <w:rPr>
          <w:rFonts w:ascii="Times New Roman" w:hAnsi="Times New Roman" w:cs="Times New Roman"/>
          <w:sz w:val="28"/>
          <w:szCs w:val="28"/>
        </w:rPr>
        <w:t>района Новосибирской области на предоставление субсидий;</w:t>
      </w:r>
    </w:p>
    <w:p w14:paraId="58E082EE" w14:textId="2E1AD6F6" w:rsidR="00AC7DB5" w:rsidRPr="00AC7DB5" w:rsidRDefault="00AC7DB5" w:rsidP="001B0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DB5">
        <w:rPr>
          <w:rFonts w:ascii="Times New Roman" w:hAnsi="Times New Roman" w:cs="Times New Roman"/>
          <w:sz w:val="28"/>
          <w:szCs w:val="28"/>
        </w:rPr>
        <w:t xml:space="preserve">4) наличие в бюджетах поселений </w:t>
      </w:r>
      <w:r w:rsidR="00643458">
        <w:rPr>
          <w:rFonts w:ascii="Times New Roman" w:hAnsi="Times New Roman" w:cs="Times New Roman"/>
          <w:sz w:val="28"/>
          <w:szCs w:val="28"/>
        </w:rPr>
        <w:t>Каргатского</w:t>
      </w:r>
      <w:r w:rsidRPr="00AC7DB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бюджетных ассигнований на исполнение расходных обязательств муниципальных образований </w:t>
      </w:r>
      <w:r w:rsidR="00643458">
        <w:rPr>
          <w:rFonts w:ascii="Times New Roman" w:hAnsi="Times New Roman" w:cs="Times New Roman"/>
          <w:sz w:val="28"/>
          <w:szCs w:val="28"/>
        </w:rPr>
        <w:t>Каргатского</w:t>
      </w:r>
      <w:r w:rsidRPr="00AC7DB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 финансовому обеспечению мероприятий, на </w:t>
      </w:r>
      <w:proofErr w:type="spellStart"/>
      <w:r w:rsidRPr="00AC7DB5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AC7DB5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субсидия. Доля </w:t>
      </w:r>
      <w:proofErr w:type="spellStart"/>
      <w:r w:rsidRPr="00AC7DB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C7DB5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бюджетов поселений </w:t>
      </w:r>
      <w:r w:rsidR="00643458">
        <w:rPr>
          <w:rFonts w:ascii="Times New Roman" w:hAnsi="Times New Roman" w:cs="Times New Roman"/>
          <w:sz w:val="28"/>
          <w:szCs w:val="28"/>
        </w:rPr>
        <w:t>Каргатского</w:t>
      </w:r>
      <w:r w:rsidRPr="00AC7DB5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Pr="00AC7DB5">
        <w:rPr>
          <w:rFonts w:ascii="Times New Roman" w:hAnsi="Times New Roman" w:cs="Times New Roman"/>
          <w:sz w:val="28"/>
          <w:szCs w:val="28"/>
        </w:rPr>
        <w:lastRenderedPageBreak/>
        <w:t xml:space="preserve">области </w:t>
      </w:r>
      <w:r w:rsidR="001B0DB5">
        <w:rPr>
          <w:rFonts w:ascii="Times New Roman" w:hAnsi="Times New Roman" w:cs="Times New Roman"/>
          <w:sz w:val="28"/>
          <w:szCs w:val="28"/>
        </w:rPr>
        <w:t xml:space="preserve">устанавливается в пределах уровня </w:t>
      </w:r>
      <w:proofErr w:type="spellStart"/>
      <w:r w:rsidR="001B0DB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B0DB5">
        <w:rPr>
          <w:rFonts w:ascii="Times New Roman" w:hAnsi="Times New Roman" w:cs="Times New Roman"/>
          <w:sz w:val="28"/>
          <w:szCs w:val="28"/>
        </w:rPr>
        <w:t xml:space="preserve">, предусмотренного распоряжением Правительства Новосибирской области о предельных уровнях </w:t>
      </w:r>
      <w:proofErr w:type="spellStart"/>
      <w:r w:rsidR="001B0DB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B0DB5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</w:t>
      </w:r>
      <w:r w:rsidRPr="00AC7DB5">
        <w:rPr>
          <w:rFonts w:ascii="Times New Roman" w:hAnsi="Times New Roman" w:cs="Times New Roman"/>
          <w:sz w:val="28"/>
          <w:szCs w:val="28"/>
        </w:rPr>
        <w:t>;</w:t>
      </w:r>
    </w:p>
    <w:p w14:paraId="380BD1A2" w14:textId="086D6048" w:rsidR="00AC7DB5" w:rsidRPr="00AC7DB5" w:rsidRDefault="00AC7DB5" w:rsidP="00AC7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7DB5">
        <w:rPr>
          <w:rFonts w:ascii="Times New Roman" w:hAnsi="Times New Roman" w:cs="Times New Roman"/>
          <w:sz w:val="28"/>
          <w:szCs w:val="28"/>
        </w:rPr>
        <w:t xml:space="preserve">5) заключение на срок, соответствующий сроку распределения субсидии, соглашения о предоставлении субсидии, предусматривающего обязательства муниципального образования </w:t>
      </w:r>
      <w:r w:rsidR="00643458">
        <w:rPr>
          <w:rFonts w:ascii="Times New Roman" w:hAnsi="Times New Roman" w:cs="Times New Roman"/>
          <w:sz w:val="28"/>
          <w:szCs w:val="28"/>
        </w:rPr>
        <w:t>Каргатского</w:t>
      </w:r>
      <w:r w:rsidRPr="00AC7DB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 исполнению расходных обязательств, в целях </w:t>
      </w:r>
      <w:proofErr w:type="spellStart"/>
      <w:r w:rsidRPr="00AC7DB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C7DB5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обязательств;</w:t>
      </w:r>
    </w:p>
    <w:p w14:paraId="38760047" w14:textId="1A2BAF4F" w:rsidR="00AC7DB5" w:rsidRPr="00AC7DB5" w:rsidRDefault="00AC7DB5" w:rsidP="00AC7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7DB5">
        <w:rPr>
          <w:rFonts w:ascii="Times New Roman" w:hAnsi="Times New Roman" w:cs="Times New Roman"/>
          <w:sz w:val="28"/>
          <w:szCs w:val="28"/>
        </w:rPr>
        <w:t xml:space="preserve">6) предоставление муниципальным образованием в администрацию </w:t>
      </w:r>
      <w:r w:rsidR="00B40AD0">
        <w:rPr>
          <w:rFonts w:ascii="Times New Roman" w:hAnsi="Times New Roman" w:cs="Times New Roman"/>
          <w:sz w:val="28"/>
          <w:szCs w:val="28"/>
        </w:rPr>
        <w:t>Каргатского</w:t>
      </w:r>
      <w:r w:rsidRPr="00AC7DB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Минтранс Новосибирской области расчета начальной (максимальной) цены контракта, а также цены контракта, заключаемого с единственным поставщиком (подрядчиком, исполнителем), при осуществлении закупок в сфере регулярных перевозок пассажиров и багажа, соответствующего порядку определения начальной (максимальной) цены контракта, а также цены контракта, заключаемого с единственным поставщиком (подрядчиком, исполнителем), при осуществлении закупок в сфере регулярных перевозок пассажиров и багажа автомобильным транспортом и городским наземным электрическим транспортом, утвержденному нормативным правовым актом Министерства транспорта Российской Федерации;</w:t>
      </w:r>
    </w:p>
    <w:p w14:paraId="21F58820" w14:textId="77777777" w:rsidR="00AC7DB5" w:rsidRPr="00AC7DB5" w:rsidRDefault="00AC7DB5" w:rsidP="00AC7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7DB5">
        <w:rPr>
          <w:rFonts w:ascii="Times New Roman" w:hAnsi="Times New Roman" w:cs="Times New Roman"/>
          <w:sz w:val="28"/>
          <w:szCs w:val="28"/>
        </w:rPr>
        <w:t>7) соответствие расчета начальной (максимальной) цены контракта, а также цены контракта, заключаемого с единственным поставщиком (подрядчиком, исполнителем), при осуществлении закупок в сфере регулярных перевозок пассажиров и багажа графику проведения конкурсных процедур и заключения муниципальных контрактов на осуществление регулярных перевозок по регулируемым тарифам в соответствии с документом планирования регулярных перевозок пассажиров и багажа по муниципальным маршрутам автомобильным транспортом муниципального образования;</w:t>
      </w:r>
    </w:p>
    <w:p w14:paraId="6373EF6A" w14:textId="77777777" w:rsidR="00AC7DB5" w:rsidRPr="00AC7DB5" w:rsidRDefault="00AC7DB5" w:rsidP="00AC7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7DB5">
        <w:rPr>
          <w:rFonts w:ascii="Times New Roman" w:hAnsi="Times New Roman" w:cs="Times New Roman"/>
          <w:sz w:val="28"/>
          <w:szCs w:val="28"/>
        </w:rPr>
        <w:t>8) наличие неиспользованного остатка субсидий, предоставленных ранее на эти цели, в размере, не превышающем 5% от годового назначения, либо его полного отсутствия;</w:t>
      </w:r>
    </w:p>
    <w:p w14:paraId="71B4B3C2" w14:textId="1A2CF0D3" w:rsidR="00AC7DB5" w:rsidRPr="00AC7DB5" w:rsidRDefault="00AC7DB5" w:rsidP="00AC7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7DB5">
        <w:rPr>
          <w:rFonts w:ascii="Times New Roman" w:hAnsi="Times New Roman" w:cs="Times New Roman"/>
          <w:sz w:val="28"/>
          <w:szCs w:val="28"/>
        </w:rPr>
        <w:t xml:space="preserve">9) если размер бюджетных ассигнований, предусмотренных в бюджете поселения </w:t>
      </w:r>
      <w:r w:rsidR="00B40AD0">
        <w:rPr>
          <w:rFonts w:ascii="Times New Roman" w:hAnsi="Times New Roman" w:cs="Times New Roman"/>
          <w:sz w:val="28"/>
          <w:szCs w:val="28"/>
        </w:rPr>
        <w:t>Каргатского</w:t>
      </w:r>
      <w:r w:rsidRPr="00AC7DB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финансовое обеспечение расходного обязательства, ниже уровня</w:t>
      </w:r>
      <w:r w:rsidR="00B40AD0">
        <w:rPr>
          <w:rFonts w:ascii="Times New Roman" w:hAnsi="Times New Roman" w:cs="Times New Roman"/>
          <w:sz w:val="28"/>
          <w:szCs w:val="28"/>
        </w:rPr>
        <w:t xml:space="preserve">, установленного </w:t>
      </w:r>
      <w:r w:rsidR="002473B3">
        <w:rPr>
          <w:rFonts w:ascii="Times New Roman" w:hAnsi="Times New Roman" w:cs="Times New Roman"/>
          <w:sz w:val="28"/>
          <w:szCs w:val="28"/>
        </w:rPr>
        <w:t>под</w:t>
      </w:r>
      <w:r w:rsidR="00B40AD0">
        <w:rPr>
          <w:rFonts w:ascii="Times New Roman" w:hAnsi="Times New Roman" w:cs="Times New Roman"/>
          <w:sz w:val="28"/>
          <w:szCs w:val="28"/>
        </w:rPr>
        <w:t>пунктом 4</w:t>
      </w:r>
      <w:r w:rsidRPr="00AC7DB5">
        <w:rPr>
          <w:rFonts w:ascii="Times New Roman" w:hAnsi="Times New Roman" w:cs="Times New Roman"/>
          <w:sz w:val="28"/>
          <w:szCs w:val="28"/>
        </w:rPr>
        <w:t xml:space="preserve">, то размер субсидии, предоставляемой бюджету поселения </w:t>
      </w:r>
      <w:r w:rsidR="00B40AD0">
        <w:rPr>
          <w:rFonts w:ascii="Times New Roman" w:hAnsi="Times New Roman" w:cs="Times New Roman"/>
          <w:sz w:val="28"/>
          <w:szCs w:val="28"/>
        </w:rPr>
        <w:t>Каргатского</w:t>
      </w:r>
      <w:r w:rsidRPr="00AC7DB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подлежит сокращению пропорционально снижению объема </w:t>
      </w:r>
      <w:proofErr w:type="spellStart"/>
      <w:r w:rsidRPr="00AC7DB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C7DB5">
        <w:rPr>
          <w:rFonts w:ascii="Times New Roman" w:hAnsi="Times New Roman" w:cs="Times New Roman"/>
          <w:sz w:val="28"/>
          <w:szCs w:val="28"/>
        </w:rPr>
        <w:t xml:space="preserve"> из бюджета поселения.</w:t>
      </w:r>
    </w:p>
    <w:p w14:paraId="3C611C27" w14:textId="77777777" w:rsidR="00AC7DB5" w:rsidRPr="00AC7DB5" w:rsidRDefault="00AC7DB5" w:rsidP="00B40AD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7481D59D" w14:textId="62652880" w:rsidR="00AC7DB5" w:rsidRDefault="00B40AD0" w:rsidP="00B40AD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7DB5" w:rsidRPr="00AC7DB5">
        <w:rPr>
          <w:rFonts w:ascii="Times New Roman" w:hAnsi="Times New Roman" w:cs="Times New Roman"/>
          <w:sz w:val="28"/>
          <w:szCs w:val="28"/>
        </w:rPr>
        <w:t>. ПОРЯДОК ПРЕДОСТАВЛЕНИЯ СУБСИДИЙ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27835BF" w14:textId="77777777" w:rsidR="00B40AD0" w:rsidRPr="00AC7DB5" w:rsidRDefault="00B40AD0" w:rsidP="00B40AD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33ECD2E2" w14:textId="06FB1D93" w:rsidR="00AC7DB5" w:rsidRPr="00AC7DB5" w:rsidRDefault="00B40AD0" w:rsidP="00AC7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</w:t>
      </w:r>
      <w:r w:rsidR="00AC7DB5" w:rsidRPr="00AC7DB5">
        <w:rPr>
          <w:rFonts w:ascii="Times New Roman" w:hAnsi="Times New Roman" w:cs="Times New Roman"/>
          <w:sz w:val="28"/>
          <w:szCs w:val="28"/>
        </w:rPr>
        <w:t xml:space="preserve">. Основанием для рассмотрения вопроса о предоставлении субсидии является поступившее на имя Главы </w:t>
      </w:r>
      <w:r>
        <w:rPr>
          <w:rFonts w:ascii="Times New Roman" w:hAnsi="Times New Roman" w:cs="Times New Roman"/>
          <w:sz w:val="28"/>
          <w:szCs w:val="28"/>
        </w:rPr>
        <w:t>Каргатского</w:t>
      </w:r>
      <w:r w:rsidR="00AC7DB5" w:rsidRPr="00AC7DB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обращение главы поселения </w:t>
      </w:r>
      <w:r>
        <w:rPr>
          <w:rFonts w:ascii="Times New Roman" w:hAnsi="Times New Roman" w:cs="Times New Roman"/>
          <w:sz w:val="28"/>
          <w:szCs w:val="28"/>
        </w:rPr>
        <w:t>Каргатского</w:t>
      </w:r>
      <w:r w:rsidR="00AC7DB5" w:rsidRPr="00AC7DB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 приложением документов, подтверждающих выполнение условий предоставления субсидий.</w:t>
      </w:r>
    </w:p>
    <w:p w14:paraId="1F6302D8" w14:textId="45450ECB" w:rsidR="00AC7DB5" w:rsidRPr="00AC7DB5" w:rsidRDefault="00AC7DB5" w:rsidP="00AC7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7DB5">
        <w:rPr>
          <w:rFonts w:ascii="Times New Roman" w:hAnsi="Times New Roman" w:cs="Times New Roman"/>
          <w:sz w:val="28"/>
          <w:szCs w:val="28"/>
        </w:rPr>
        <w:t xml:space="preserve">Данное обращение направляется в </w:t>
      </w:r>
      <w:r w:rsidR="00B40AD0">
        <w:rPr>
          <w:rFonts w:ascii="Times New Roman" w:hAnsi="Times New Roman" w:cs="Times New Roman"/>
          <w:sz w:val="28"/>
          <w:szCs w:val="28"/>
        </w:rPr>
        <w:t>отдел</w:t>
      </w:r>
      <w:r w:rsidRPr="00AC7DB5">
        <w:rPr>
          <w:rFonts w:ascii="Times New Roman" w:hAnsi="Times New Roman" w:cs="Times New Roman"/>
          <w:sz w:val="28"/>
          <w:szCs w:val="28"/>
        </w:rPr>
        <w:t xml:space="preserve"> строительства, коммунального, дорожного хозяйства и транспорта администрации </w:t>
      </w:r>
      <w:r w:rsidR="00B40AD0">
        <w:rPr>
          <w:rFonts w:ascii="Times New Roman" w:hAnsi="Times New Roman" w:cs="Times New Roman"/>
          <w:sz w:val="28"/>
          <w:szCs w:val="28"/>
        </w:rPr>
        <w:t>Каргатского</w:t>
      </w:r>
      <w:r w:rsidRPr="00AC7DB5">
        <w:rPr>
          <w:rFonts w:ascii="Times New Roman" w:hAnsi="Times New Roman" w:cs="Times New Roman"/>
          <w:sz w:val="28"/>
          <w:szCs w:val="28"/>
        </w:rPr>
        <w:t xml:space="preserve"> Новосибирской области. Специалис</w:t>
      </w:r>
      <w:r w:rsidR="00B40AD0">
        <w:rPr>
          <w:rFonts w:ascii="Times New Roman" w:hAnsi="Times New Roman" w:cs="Times New Roman"/>
          <w:sz w:val="28"/>
          <w:szCs w:val="28"/>
        </w:rPr>
        <w:t>т</w:t>
      </w:r>
      <w:r w:rsidRPr="00AC7DB5">
        <w:rPr>
          <w:rFonts w:ascii="Times New Roman" w:hAnsi="Times New Roman" w:cs="Times New Roman"/>
          <w:sz w:val="28"/>
          <w:szCs w:val="28"/>
        </w:rPr>
        <w:t xml:space="preserve"> </w:t>
      </w:r>
      <w:r w:rsidR="00B40AD0">
        <w:rPr>
          <w:rFonts w:ascii="Times New Roman" w:hAnsi="Times New Roman" w:cs="Times New Roman"/>
          <w:sz w:val="28"/>
          <w:szCs w:val="28"/>
        </w:rPr>
        <w:t>отдела</w:t>
      </w:r>
      <w:r w:rsidRPr="00AC7DB5">
        <w:rPr>
          <w:rFonts w:ascii="Times New Roman" w:hAnsi="Times New Roman" w:cs="Times New Roman"/>
          <w:sz w:val="28"/>
          <w:szCs w:val="28"/>
        </w:rPr>
        <w:t xml:space="preserve"> строительства, коммунального, дорожного хозяйства и транспорта администрации </w:t>
      </w:r>
      <w:r w:rsidR="00B40AD0">
        <w:rPr>
          <w:rFonts w:ascii="Times New Roman" w:hAnsi="Times New Roman" w:cs="Times New Roman"/>
          <w:sz w:val="28"/>
          <w:szCs w:val="28"/>
        </w:rPr>
        <w:t>Каргатского</w:t>
      </w:r>
      <w:r w:rsidRPr="00AC7DB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течение 5 дней готовят заключение о предоставлении либо не предоставлении субсидий из бюджета </w:t>
      </w:r>
      <w:r w:rsidR="00B40AD0">
        <w:rPr>
          <w:rFonts w:ascii="Times New Roman" w:hAnsi="Times New Roman" w:cs="Times New Roman"/>
          <w:sz w:val="28"/>
          <w:szCs w:val="28"/>
        </w:rPr>
        <w:t>Каргатского</w:t>
      </w:r>
      <w:r w:rsidR="00B40AD0" w:rsidRPr="00AC7DB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AC7DB5">
        <w:rPr>
          <w:rFonts w:ascii="Times New Roman" w:hAnsi="Times New Roman" w:cs="Times New Roman"/>
          <w:sz w:val="28"/>
          <w:szCs w:val="28"/>
        </w:rPr>
        <w:t xml:space="preserve">Новосибирской области и направляют его для рассмотрения Главе </w:t>
      </w:r>
      <w:r w:rsidR="00B40AD0">
        <w:rPr>
          <w:rFonts w:ascii="Times New Roman" w:hAnsi="Times New Roman" w:cs="Times New Roman"/>
          <w:sz w:val="28"/>
          <w:szCs w:val="28"/>
        </w:rPr>
        <w:t xml:space="preserve">Каргатского </w:t>
      </w:r>
      <w:r w:rsidRPr="00AC7DB5">
        <w:rPr>
          <w:rFonts w:ascii="Times New Roman" w:hAnsi="Times New Roman" w:cs="Times New Roman"/>
          <w:sz w:val="28"/>
          <w:szCs w:val="28"/>
        </w:rPr>
        <w:t>района Новосибирской области.</w:t>
      </w:r>
    </w:p>
    <w:p w14:paraId="3470CAAC" w14:textId="327769C6" w:rsidR="00AC7DB5" w:rsidRPr="00AC7DB5" w:rsidRDefault="00AC7DB5" w:rsidP="00AC7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7DB5">
        <w:rPr>
          <w:rFonts w:ascii="Times New Roman" w:hAnsi="Times New Roman" w:cs="Times New Roman"/>
          <w:sz w:val="28"/>
          <w:szCs w:val="28"/>
        </w:rPr>
        <w:t>В случае принятия положительного решения о пре</w:t>
      </w:r>
      <w:r w:rsidR="00B40AD0">
        <w:rPr>
          <w:rFonts w:ascii="Times New Roman" w:hAnsi="Times New Roman" w:cs="Times New Roman"/>
          <w:sz w:val="28"/>
          <w:szCs w:val="28"/>
        </w:rPr>
        <w:t>доставлении субсидии специалист</w:t>
      </w:r>
      <w:r w:rsidRPr="00AC7DB5">
        <w:rPr>
          <w:rFonts w:ascii="Times New Roman" w:hAnsi="Times New Roman" w:cs="Times New Roman"/>
          <w:sz w:val="28"/>
          <w:szCs w:val="28"/>
        </w:rPr>
        <w:t xml:space="preserve"> </w:t>
      </w:r>
      <w:r w:rsidR="00B40AD0">
        <w:rPr>
          <w:rFonts w:ascii="Times New Roman" w:hAnsi="Times New Roman" w:cs="Times New Roman"/>
          <w:sz w:val="28"/>
          <w:szCs w:val="28"/>
        </w:rPr>
        <w:t>отдела</w:t>
      </w:r>
      <w:r w:rsidRPr="00AC7DB5">
        <w:rPr>
          <w:rFonts w:ascii="Times New Roman" w:hAnsi="Times New Roman" w:cs="Times New Roman"/>
          <w:sz w:val="28"/>
          <w:szCs w:val="28"/>
        </w:rPr>
        <w:t xml:space="preserve"> строительства, коммунального, дорожного хозяйства и транспорта администрации </w:t>
      </w:r>
      <w:r w:rsidR="00B40AD0">
        <w:rPr>
          <w:rFonts w:ascii="Times New Roman" w:hAnsi="Times New Roman" w:cs="Times New Roman"/>
          <w:sz w:val="28"/>
          <w:szCs w:val="28"/>
        </w:rPr>
        <w:t>Каргатского</w:t>
      </w:r>
      <w:r w:rsidR="00B40AD0" w:rsidRPr="00AC7DB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60985">
        <w:rPr>
          <w:rFonts w:ascii="Times New Roman" w:hAnsi="Times New Roman" w:cs="Times New Roman"/>
          <w:sz w:val="28"/>
          <w:szCs w:val="28"/>
        </w:rPr>
        <w:t>Новосибирской области готови</w:t>
      </w:r>
      <w:r w:rsidRPr="00AC7DB5">
        <w:rPr>
          <w:rFonts w:ascii="Times New Roman" w:hAnsi="Times New Roman" w:cs="Times New Roman"/>
          <w:sz w:val="28"/>
          <w:szCs w:val="28"/>
        </w:rPr>
        <w:t xml:space="preserve">т предложения в финансовый орган </w:t>
      </w:r>
      <w:r w:rsidR="00B40AD0">
        <w:rPr>
          <w:rFonts w:ascii="Times New Roman" w:hAnsi="Times New Roman" w:cs="Times New Roman"/>
          <w:sz w:val="28"/>
          <w:szCs w:val="28"/>
        </w:rPr>
        <w:t>Каргатского</w:t>
      </w:r>
      <w:r w:rsidR="00B40AD0" w:rsidRPr="00AC7DB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AC7DB5">
        <w:rPr>
          <w:rFonts w:ascii="Times New Roman" w:hAnsi="Times New Roman" w:cs="Times New Roman"/>
          <w:sz w:val="28"/>
          <w:szCs w:val="28"/>
        </w:rPr>
        <w:t xml:space="preserve">Новосибирской области для формирования общих предложений о выделении средств из бюджета </w:t>
      </w:r>
      <w:r w:rsidR="00B40AD0">
        <w:rPr>
          <w:rFonts w:ascii="Times New Roman" w:hAnsi="Times New Roman" w:cs="Times New Roman"/>
          <w:sz w:val="28"/>
          <w:szCs w:val="28"/>
        </w:rPr>
        <w:t>Каргатского</w:t>
      </w:r>
      <w:r w:rsidR="00B40AD0" w:rsidRPr="00AC7DB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AC7DB5">
        <w:rPr>
          <w:rFonts w:ascii="Times New Roman" w:hAnsi="Times New Roman" w:cs="Times New Roman"/>
          <w:sz w:val="28"/>
          <w:szCs w:val="28"/>
        </w:rPr>
        <w:t xml:space="preserve">Новосибирской области для рассмотрения их на сессии Совета депутатов </w:t>
      </w:r>
      <w:r w:rsidR="00B40AD0">
        <w:rPr>
          <w:rFonts w:ascii="Times New Roman" w:hAnsi="Times New Roman" w:cs="Times New Roman"/>
          <w:sz w:val="28"/>
          <w:szCs w:val="28"/>
        </w:rPr>
        <w:t>Каргатского</w:t>
      </w:r>
      <w:r w:rsidR="00B40AD0" w:rsidRPr="00AC7DB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AC7DB5">
        <w:rPr>
          <w:rFonts w:ascii="Times New Roman" w:hAnsi="Times New Roman" w:cs="Times New Roman"/>
          <w:sz w:val="28"/>
          <w:szCs w:val="28"/>
        </w:rPr>
        <w:t xml:space="preserve">Новосибирской области о внесении изменений в бюджет </w:t>
      </w:r>
      <w:r w:rsidR="00B40AD0">
        <w:rPr>
          <w:rFonts w:ascii="Times New Roman" w:hAnsi="Times New Roman" w:cs="Times New Roman"/>
          <w:sz w:val="28"/>
          <w:szCs w:val="28"/>
        </w:rPr>
        <w:t>Каргатского</w:t>
      </w:r>
      <w:r w:rsidR="00B40AD0" w:rsidRPr="00AC7DB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AC7DB5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14:paraId="661BF6C8" w14:textId="54CFA833" w:rsidR="00AC7DB5" w:rsidRPr="00AC7DB5" w:rsidRDefault="00AC7DB5" w:rsidP="00AC7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7DB5">
        <w:rPr>
          <w:rFonts w:ascii="Times New Roman" w:hAnsi="Times New Roman" w:cs="Times New Roman"/>
          <w:sz w:val="28"/>
          <w:szCs w:val="28"/>
        </w:rPr>
        <w:t xml:space="preserve">На основании решения сессии Совета депутатов </w:t>
      </w:r>
      <w:r w:rsidR="00B40AD0">
        <w:rPr>
          <w:rFonts w:ascii="Times New Roman" w:hAnsi="Times New Roman" w:cs="Times New Roman"/>
          <w:sz w:val="28"/>
          <w:szCs w:val="28"/>
        </w:rPr>
        <w:t>Каргатского</w:t>
      </w:r>
      <w:r w:rsidR="00B40AD0" w:rsidRPr="00AC7DB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AC7DB5">
        <w:rPr>
          <w:rFonts w:ascii="Times New Roman" w:hAnsi="Times New Roman" w:cs="Times New Roman"/>
          <w:sz w:val="28"/>
          <w:szCs w:val="28"/>
        </w:rPr>
        <w:t xml:space="preserve">Новосибирской области о выделении средств из бюджета </w:t>
      </w:r>
      <w:r w:rsidR="00B40AD0">
        <w:rPr>
          <w:rFonts w:ascii="Times New Roman" w:hAnsi="Times New Roman" w:cs="Times New Roman"/>
          <w:sz w:val="28"/>
          <w:szCs w:val="28"/>
        </w:rPr>
        <w:t>Каргатского</w:t>
      </w:r>
      <w:r w:rsidR="00B40AD0" w:rsidRPr="00AC7DB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C7DB5">
        <w:rPr>
          <w:rFonts w:ascii="Times New Roman" w:hAnsi="Times New Roman" w:cs="Times New Roman"/>
          <w:sz w:val="28"/>
          <w:szCs w:val="28"/>
        </w:rPr>
        <w:t xml:space="preserve"> Новосибирской области бюджету поселения </w:t>
      </w:r>
      <w:r w:rsidR="002473B3">
        <w:rPr>
          <w:rFonts w:ascii="Times New Roman" w:hAnsi="Times New Roman" w:cs="Times New Roman"/>
          <w:sz w:val="28"/>
          <w:szCs w:val="28"/>
        </w:rPr>
        <w:t>Каргатского</w:t>
      </w:r>
      <w:r w:rsidRPr="00AC7DB5">
        <w:rPr>
          <w:rFonts w:ascii="Times New Roman" w:hAnsi="Times New Roman" w:cs="Times New Roman"/>
          <w:sz w:val="28"/>
          <w:szCs w:val="28"/>
        </w:rPr>
        <w:t xml:space="preserve"> района Новосиб</w:t>
      </w:r>
      <w:r w:rsidR="00B40AD0">
        <w:rPr>
          <w:rFonts w:ascii="Times New Roman" w:hAnsi="Times New Roman" w:cs="Times New Roman"/>
          <w:sz w:val="28"/>
          <w:szCs w:val="28"/>
        </w:rPr>
        <w:t>ирской области специалистом</w:t>
      </w:r>
      <w:r w:rsidRPr="00AC7DB5">
        <w:rPr>
          <w:rFonts w:ascii="Times New Roman" w:hAnsi="Times New Roman" w:cs="Times New Roman"/>
          <w:sz w:val="28"/>
          <w:szCs w:val="28"/>
        </w:rPr>
        <w:t xml:space="preserve"> </w:t>
      </w:r>
      <w:r w:rsidR="00B40AD0">
        <w:rPr>
          <w:rFonts w:ascii="Times New Roman" w:hAnsi="Times New Roman" w:cs="Times New Roman"/>
          <w:sz w:val="28"/>
          <w:szCs w:val="28"/>
        </w:rPr>
        <w:t>отдела</w:t>
      </w:r>
      <w:r w:rsidRPr="00AC7DB5">
        <w:rPr>
          <w:rFonts w:ascii="Times New Roman" w:hAnsi="Times New Roman" w:cs="Times New Roman"/>
          <w:sz w:val="28"/>
          <w:szCs w:val="28"/>
        </w:rPr>
        <w:t xml:space="preserve"> строительства, коммунального, дорожного хозяйства и транспорта администрации </w:t>
      </w:r>
      <w:r w:rsidR="00B40AD0">
        <w:rPr>
          <w:rFonts w:ascii="Times New Roman" w:hAnsi="Times New Roman" w:cs="Times New Roman"/>
          <w:sz w:val="28"/>
          <w:szCs w:val="28"/>
        </w:rPr>
        <w:t>Каргатского</w:t>
      </w:r>
      <w:r w:rsidR="00B40AD0" w:rsidRPr="00AC7DB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C7DB5">
        <w:rPr>
          <w:rFonts w:ascii="Times New Roman" w:hAnsi="Times New Roman" w:cs="Times New Roman"/>
          <w:sz w:val="28"/>
          <w:szCs w:val="28"/>
        </w:rPr>
        <w:t xml:space="preserve"> Новосибирской области готовится Соглашение о предоставлении субсидии.</w:t>
      </w:r>
    </w:p>
    <w:p w14:paraId="5ED52A24" w14:textId="1EDCE9A4" w:rsidR="00FD6C19" w:rsidRPr="00FD6C19" w:rsidRDefault="00AC7DB5" w:rsidP="00AC7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7DB5">
        <w:rPr>
          <w:rFonts w:ascii="Times New Roman" w:hAnsi="Times New Roman" w:cs="Times New Roman"/>
          <w:sz w:val="28"/>
          <w:szCs w:val="28"/>
        </w:rPr>
        <w:t xml:space="preserve">Субсидия предоставляется поселениям </w:t>
      </w:r>
      <w:r w:rsidR="00B40AD0">
        <w:rPr>
          <w:rFonts w:ascii="Times New Roman" w:hAnsi="Times New Roman" w:cs="Times New Roman"/>
          <w:sz w:val="28"/>
          <w:szCs w:val="28"/>
        </w:rPr>
        <w:t>Каргатского</w:t>
      </w:r>
      <w:r w:rsidR="00B40AD0" w:rsidRPr="00AC7DB5">
        <w:rPr>
          <w:rFonts w:ascii="Times New Roman" w:hAnsi="Times New Roman" w:cs="Times New Roman"/>
          <w:sz w:val="28"/>
          <w:szCs w:val="28"/>
        </w:rPr>
        <w:t xml:space="preserve"> </w:t>
      </w:r>
      <w:r w:rsidRPr="00AC7DB5">
        <w:rPr>
          <w:rFonts w:ascii="Times New Roman" w:hAnsi="Times New Roman" w:cs="Times New Roman"/>
          <w:sz w:val="28"/>
          <w:szCs w:val="28"/>
        </w:rPr>
        <w:t>района Новосибирской области в соответствии с кассовым планом и утвержденным графиком финансирования.</w:t>
      </w:r>
    </w:p>
    <w:p w14:paraId="32BE991F" w14:textId="77777777" w:rsidR="00FD6C19" w:rsidRPr="00FD6C19" w:rsidRDefault="00FD6C19" w:rsidP="00FD6C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504FF45" w14:textId="77777777" w:rsidR="00FD6C19" w:rsidRPr="00FD6C19" w:rsidRDefault="00FD6C19" w:rsidP="00FD6C1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D6C19" w:rsidRPr="00FD6C19" w:rsidSect="0038558D">
      <w:headerReference w:type="default" r:id="rId10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F991D1" w14:textId="77777777" w:rsidR="00717B43" w:rsidRDefault="00717B43" w:rsidP="00CD650C">
      <w:pPr>
        <w:spacing w:after="0" w:line="240" w:lineRule="auto"/>
      </w:pPr>
      <w:r>
        <w:separator/>
      </w:r>
    </w:p>
  </w:endnote>
  <w:endnote w:type="continuationSeparator" w:id="0">
    <w:p w14:paraId="0F3CB214" w14:textId="77777777" w:rsidR="00717B43" w:rsidRDefault="00717B43" w:rsidP="00CD6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46091A" w14:textId="77777777" w:rsidR="00717B43" w:rsidRDefault="00717B43" w:rsidP="00CD650C">
      <w:pPr>
        <w:spacing w:after="0" w:line="240" w:lineRule="auto"/>
      </w:pPr>
      <w:r>
        <w:separator/>
      </w:r>
    </w:p>
  </w:footnote>
  <w:footnote w:type="continuationSeparator" w:id="0">
    <w:p w14:paraId="089A81B9" w14:textId="77777777" w:rsidR="00717B43" w:rsidRDefault="00717B43" w:rsidP="00CD6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A0E87" w14:textId="02048894" w:rsidR="001A28D0" w:rsidRDefault="001A28D0" w:rsidP="001A28D0">
    <w:pPr>
      <w:tabs>
        <w:tab w:val="left" w:pos="4230"/>
        <w:tab w:val="right" w:pos="9921"/>
      </w:tabs>
      <w:spacing w:after="0"/>
      <w:ind w:firstLine="7938"/>
      <w:jc w:val="center"/>
      <w:rPr>
        <w:rFonts w:ascii="Times New Roman" w:hAnsi="Times New Roman" w:cs="Times New Roman"/>
        <w:sz w:val="28"/>
        <w:szCs w:val="28"/>
      </w:rPr>
    </w:pPr>
  </w:p>
  <w:p w14:paraId="0FB47D2C" w14:textId="77777777" w:rsidR="00CD650C" w:rsidRPr="001A28D0" w:rsidRDefault="00CD650C" w:rsidP="001A28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92AFC"/>
    <w:multiLevelType w:val="hybridMultilevel"/>
    <w:tmpl w:val="BD981160"/>
    <w:lvl w:ilvl="0" w:tplc="DEEC9F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268"/>
    <w:rsid w:val="00025F32"/>
    <w:rsid w:val="00077DFF"/>
    <w:rsid w:val="0009350A"/>
    <w:rsid w:val="00097B96"/>
    <w:rsid w:val="000A37DB"/>
    <w:rsid w:val="000C3EAC"/>
    <w:rsid w:val="001A28D0"/>
    <w:rsid w:val="001B0DB5"/>
    <w:rsid w:val="001E5D59"/>
    <w:rsid w:val="002473B3"/>
    <w:rsid w:val="002C2AD2"/>
    <w:rsid w:val="00310C86"/>
    <w:rsid w:val="00335F99"/>
    <w:rsid w:val="00382151"/>
    <w:rsid w:val="0038558D"/>
    <w:rsid w:val="00392380"/>
    <w:rsid w:val="00392AA1"/>
    <w:rsid w:val="003B72E5"/>
    <w:rsid w:val="003C1CFF"/>
    <w:rsid w:val="003E17F0"/>
    <w:rsid w:val="003E231B"/>
    <w:rsid w:val="003F34A0"/>
    <w:rsid w:val="003F4799"/>
    <w:rsid w:val="00404587"/>
    <w:rsid w:val="004209BF"/>
    <w:rsid w:val="0043444A"/>
    <w:rsid w:val="004366D7"/>
    <w:rsid w:val="00451016"/>
    <w:rsid w:val="00483744"/>
    <w:rsid w:val="0056195C"/>
    <w:rsid w:val="005974F3"/>
    <w:rsid w:val="005D2FA7"/>
    <w:rsid w:val="00601385"/>
    <w:rsid w:val="00643458"/>
    <w:rsid w:val="00672551"/>
    <w:rsid w:val="00691C21"/>
    <w:rsid w:val="0069530E"/>
    <w:rsid w:val="006B0346"/>
    <w:rsid w:val="006D6293"/>
    <w:rsid w:val="00717B43"/>
    <w:rsid w:val="00731B04"/>
    <w:rsid w:val="0073387A"/>
    <w:rsid w:val="00733921"/>
    <w:rsid w:val="00751B94"/>
    <w:rsid w:val="00757A13"/>
    <w:rsid w:val="00781455"/>
    <w:rsid w:val="007E1A2F"/>
    <w:rsid w:val="007F1650"/>
    <w:rsid w:val="008006F3"/>
    <w:rsid w:val="00801873"/>
    <w:rsid w:val="008259D7"/>
    <w:rsid w:val="00914E60"/>
    <w:rsid w:val="00920C17"/>
    <w:rsid w:val="009B7E4D"/>
    <w:rsid w:val="00A143BE"/>
    <w:rsid w:val="00A82C84"/>
    <w:rsid w:val="00AC7DB5"/>
    <w:rsid w:val="00AE44F1"/>
    <w:rsid w:val="00B079E2"/>
    <w:rsid w:val="00B40AD0"/>
    <w:rsid w:val="00B47DAC"/>
    <w:rsid w:val="00B60985"/>
    <w:rsid w:val="00BD0BAF"/>
    <w:rsid w:val="00BE5E6F"/>
    <w:rsid w:val="00CA5F00"/>
    <w:rsid w:val="00CB2B17"/>
    <w:rsid w:val="00CC04F4"/>
    <w:rsid w:val="00CC4D29"/>
    <w:rsid w:val="00CD650C"/>
    <w:rsid w:val="00D05E4A"/>
    <w:rsid w:val="00D22778"/>
    <w:rsid w:val="00D50C06"/>
    <w:rsid w:val="00D518EC"/>
    <w:rsid w:val="00D544EF"/>
    <w:rsid w:val="00D658D3"/>
    <w:rsid w:val="00D964B3"/>
    <w:rsid w:val="00DD3C94"/>
    <w:rsid w:val="00DF2129"/>
    <w:rsid w:val="00E06A57"/>
    <w:rsid w:val="00E225DC"/>
    <w:rsid w:val="00E3713D"/>
    <w:rsid w:val="00E441CA"/>
    <w:rsid w:val="00E66C8F"/>
    <w:rsid w:val="00E87D5C"/>
    <w:rsid w:val="00E909E5"/>
    <w:rsid w:val="00EB1268"/>
    <w:rsid w:val="00EB276D"/>
    <w:rsid w:val="00EE5768"/>
    <w:rsid w:val="00F100BB"/>
    <w:rsid w:val="00F22286"/>
    <w:rsid w:val="00F54827"/>
    <w:rsid w:val="00FD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1C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268"/>
    <w:pPr>
      <w:ind w:left="720"/>
      <w:contextualSpacing/>
    </w:pPr>
  </w:style>
  <w:style w:type="paragraph" w:customStyle="1" w:styleId="ConsPlusNormal">
    <w:name w:val="ConsPlusNormal"/>
    <w:rsid w:val="00EB12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B12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D65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650C"/>
  </w:style>
  <w:style w:type="paragraph" w:styleId="a6">
    <w:name w:val="footer"/>
    <w:basedOn w:val="a"/>
    <w:link w:val="a7"/>
    <w:uiPriority w:val="99"/>
    <w:unhideWhenUsed/>
    <w:rsid w:val="00CD65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650C"/>
  </w:style>
  <w:style w:type="paragraph" w:styleId="a8">
    <w:name w:val="Balloon Text"/>
    <w:basedOn w:val="a"/>
    <w:link w:val="a9"/>
    <w:uiPriority w:val="99"/>
    <w:semiHidden/>
    <w:unhideWhenUsed/>
    <w:rsid w:val="00CD6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650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A143B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268"/>
    <w:pPr>
      <w:ind w:left="720"/>
      <w:contextualSpacing/>
    </w:pPr>
  </w:style>
  <w:style w:type="paragraph" w:customStyle="1" w:styleId="ConsPlusNormal">
    <w:name w:val="ConsPlusNormal"/>
    <w:rsid w:val="00EB12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B12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D65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650C"/>
  </w:style>
  <w:style w:type="paragraph" w:styleId="a6">
    <w:name w:val="footer"/>
    <w:basedOn w:val="a"/>
    <w:link w:val="a7"/>
    <w:uiPriority w:val="99"/>
    <w:unhideWhenUsed/>
    <w:rsid w:val="00CD65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650C"/>
  </w:style>
  <w:style w:type="paragraph" w:styleId="a8">
    <w:name w:val="Balloon Text"/>
    <w:basedOn w:val="a"/>
    <w:link w:val="a9"/>
    <w:uiPriority w:val="99"/>
    <w:semiHidden/>
    <w:unhideWhenUsed/>
    <w:rsid w:val="00CD6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650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A143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4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728CA-BF7E-4AB3-A762-C8B699263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1803</Words>
  <Characters>10279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kuzmina_lv</dc:creator>
  <cp:lastModifiedBy>USR130117</cp:lastModifiedBy>
  <cp:revision>12</cp:revision>
  <cp:lastPrinted>2023-12-25T07:11:00Z</cp:lastPrinted>
  <dcterms:created xsi:type="dcterms:W3CDTF">2023-12-01T02:36:00Z</dcterms:created>
  <dcterms:modified xsi:type="dcterms:W3CDTF">2023-12-25T07:12:00Z</dcterms:modified>
</cp:coreProperties>
</file>